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8618D">
              <w:rPr>
                <w:sz w:val="20"/>
                <w:szCs w:val="20"/>
              </w:rPr>
              <w:t>Фрунзе д.30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9636,50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1145,30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7" w:type="dxa"/>
            <w:hideMark/>
          </w:tcPr>
          <w:p w:rsidR="00AD5191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14,81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7" w:type="dxa"/>
            <w:hideMark/>
          </w:tcPr>
          <w:p w:rsidR="006B5666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13,86</w:t>
            </w:r>
          </w:p>
        </w:tc>
      </w:tr>
      <w:tr w:rsidR="00AD5191" w:rsidRPr="005916DB" w:rsidTr="00E82B9D">
        <w:trPr>
          <w:trHeight w:val="245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5C4EC2">
              <w:rPr>
                <w:sz w:val="20"/>
                <w:szCs w:val="20"/>
              </w:rPr>
              <w:t>4,81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D861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856299,39</w:t>
            </w:r>
          </w:p>
        </w:tc>
      </w:tr>
      <w:tr w:rsidR="00AD5191" w:rsidRPr="005916DB" w:rsidTr="00E82B9D">
        <w:trPr>
          <w:trHeight w:val="244"/>
        </w:trPr>
        <w:tc>
          <w:tcPr>
            <w:tcW w:w="7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5C4EC2">
              <w:rPr>
                <w:sz w:val="20"/>
                <w:szCs w:val="20"/>
              </w:rPr>
              <w:t>3,86</w:t>
            </w:r>
          </w:p>
        </w:tc>
        <w:tc>
          <w:tcPr>
            <w:tcW w:w="1977" w:type="dxa"/>
            <w:hideMark/>
          </w:tcPr>
          <w:p w:rsidR="006B5666" w:rsidRPr="006628EE" w:rsidRDefault="00D861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801371,34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7" w:type="dxa"/>
            <w:hideMark/>
          </w:tcPr>
          <w:p w:rsidR="006B5666" w:rsidRPr="006628EE" w:rsidRDefault="00D861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152418,56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77" w:type="dxa"/>
            <w:hideMark/>
          </w:tcPr>
          <w:p w:rsidR="00B72620" w:rsidRDefault="00D861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141492,75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7" w:type="dxa"/>
            <w:hideMark/>
          </w:tcPr>
          <w:p w:rsidR="006B5666" w:rsidRPr="006628EE" w:rsidRDefault="00D861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1810089,29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D861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1784448,98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D8618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161623,23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5C4EC2">
              <w:rPr>
                <w:sz w:val="20"/>
                <w:szCs w:val="20"/>
              </w:rPr>
              <w:t>4,81</w:t>
            </w:r>
          </w:p>
        </w:tc>
        <w:tc>
          <w:tcPr>
            <w:tcW w:w="1977" w:type="dxa"/>
            <w:hideMark/>
          </w:tcPr>
          <w:p w:rsidR="007F2D0B" w:rsidRPr="005916DB" w:rsidRDefault="00D861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101771,36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5C4EC2">
              <w:rPr>
                <w:sz w:val="20"/>
                <w:szCs w:val="20"/>
              </w:rPr>
              <w:t>3,86</w:t>
            </w:r>
          </w:p>
        </w:tc>
        <w:tc>
          <w:tcPr>
            <w:tcW w:w="1977" w:type="dxa"/>
            <w:hideMark/>
          </w:tcPr>
          <w:p w:rsidR="007F2D0B" w:rsidRPr="005916DB" w:rsidRDefault="00D861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95243,15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7" w:type="dxa"/>
            <w:hideMark/>
          </w:tcPr>
          <w:p w:rsidR="007F2D0B" w:rsidRPr="005916DB" w:rsidRDefault="00D861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23854,47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7" w:type="dxa"/>
            <w:hideMark/>
          </w:tcPr>
          <w:p w:rsidR="007F2D0B" w:rsidRPr="005916DB" w:rsidRDefault="00D861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220868,98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7F2D0B" w:rsidRPr="007F2D0B" w:rsidRDefault="00D861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22979,53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7" w:type="dxa"/>
            <w:hideMark/>
          </w:tcPr>
          <w:p w:rsidR="007F2D0B" w:rsidRPr="005916DB" w:rsidRDefault="00D861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243828,05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5C4EC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7F2D0B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287227,15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531DC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458010,86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7" w:type="dxa"/>
            <w:hideMark/>
          </w:tcPr>
          <w:p w:rsidR="00531DCB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363562,30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531DCB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531DCB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31284,98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7" w:type="dxa"/>
            <w:hideMark/>
          </w:tcPr>
          <w:p w:rsidR="00531DCB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87979,50</w:t>
            </w:r>
          </w:p>
        </w:tc>
      </w:tr>
      <w:tr w:rsidR="005C4EC2" w:rsidRPr="005916DB" w:rsidTr="00E82B9D">
        <w:trPr>
          <w:trHeight w:val="257"/>
        </w:trPr>
        <w:tc>
          <w:tcPr>
            <w:tcW w:w="7729" w:type="dxa"/>
            <w:hideMark/>
          </w:tcPr>
          <w:p w:rsidR="005C4EC2" w:rsidRDefault="005C4EC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</w:t>
            </w:r>
            <w:r w:rsidR="009F2B58">
              <w:rPr>
                <w:sz w:val="20"/>
                <w:szCs w:val="20"/>
              </w:rPr>
              <w:t>(ООО ЭНЕРГОЭФФЕКТ)</w:t>
            </w:r>
          </w:p>
        </w:tc>
        <w:tc>
          <w:tcPr>
            <w:tcW w:w="1977" w:type="dxa"/>
            <w:hideMark/>
          </w:tcPr>
          <w:p w:rsidR="005C4EC2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 (ООО ЭКОГРУЗ)</w:t>
            </w:r>
          </w:p>
        </w:tc>
        <w:tc>
          <w:tcPr>
            <w:tcW w:w="1977" w:type="dxa"/>
            <w:hideMark/>
          </w:tcPr>
          <w:p w:rsidR="00531DCB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61456,26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531DCB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531DCB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531DCB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155258</w:t>
            </w:r>
          </w:p>
        </w:tc>
      </w:tr>
      <w:tr w:rsidR="00531DCB" w:rsidRPr="006628EE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531DCB" w:rsidRPr="006628EE" w:rsidRDefault="00D861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1491981,05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Default="00460E1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977" w:type="dxa"/>
            <w:hideMark/>
          </w:tcPr>
          <w:p w:rsidR="00531DCB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</w:p>
        </w:tc>
      </w:tr>
      <w:tr w:rsidR="001816F9" w:rsidRPr="005916DB" w:rsidTr="00E82B9D">
        <w:trPr>
          <w:trHeight w:val="257"/>
        </w:trPr>
        <w:tc>
          <w:tcPr>
            <w:tcW w:w="7729" w:type="dxa"/>
            <w:hideMark/>
          </w:tcPr>
          <w:p w:rsidR="001816F9" w:rsidRDefault="001816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7" w:type="dxa"/>
            <w:hideMark/>
          </w:tcPr>
          <w:p w:rsidR="001816F9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23753,70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7" w:type="dxa"/>
            <w:hideMark/>
          </w:tcPr>
          <w:p w:rsidR="00531DCB" w:rsidRPr="005916DB" w:rsidRDefault="00D861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175332,80</w:t>
            </w:r>
          </w:p>
        </w:tc>
      </w:tr>
      <w:tr w:rsidR="009F2B58" w:rsidRPr="005916DB" w:rsidTr="00E82B9D">
        <w:trPr>
          <w:trHeight w:val="257"/>
        </w:trPr>
        <w:tc>
          <w:tcPr>
            <w:tcW w:w="7729" w:type="dxa"/>
            <w:hideMark/>
          </w:tcPr>
          <w:p w:rsidR="009F2B58" w:rsidRDefault="009F2B5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9F2B58" w:rsidRPr="005916DB" w:rsidRDefault="00D8618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531DCB" w:rsidRPr="005916DB" w:rsidRDefault="00D8618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27768,34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531DCB" w:rsidRPr="006628EE" w:rsidRDefault="00D8618D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295123,18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531DCB" w:rsidRPr="006628EE" w:rsidRDefault="00D8618D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1787104,23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531DCB" w:rsidRPr="005916DB" w:rsidRDefault="00D8618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176273,03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531DCB" w:rsidRPr="005916DB" w:rsidRDefault="00D8618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2030958,27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7" w:type="dxa"/>
            <w:hideMark/>
          </w:tcPr>
          <w:p w:rsidR="00531DCB" w:rsidRPr="005916DB" w:rsidRDefault="00D8618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405451,28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7" w:type="dxa"/>
            <w:hideMark/>
          </w:tcPr>
          <w:p w:rsidR="00531DCB" w:rsidRPr="006628EE" w:rsidRDefault="00D8618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-337870,27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7CC8"/>
    <w:rsid w:val="000A4D55"/>
    <w:rsid w:val="000A70E7"/>
    <w:rsid w:val="00170943"/>
    <w:rsid w:val="001816F9"/>
    <w:rsid w:val="00390843"/>
    <w:rsid w:val="003A2431"/>
    <w:rsid w:val="003C1305"/>
    <w:rsid w:val="003D3470"/>
    <w:rsid w:val="003F0DED"/>
    <w:rsid w:val="0042519C"/>
    <w:rsid w:val="00447E32"/>
    <w:rsid w:val="00460E18"/>
    <w:rsid w:val="004A20B2"/>
    <w:rsid w:val="00531DCB"/>
    <w:rsid w:val="00565931"/>
    <w:rsid w:val="00586F2D"/>
    <w:rsid w:val="005C4EC2"/>
    <w:rsid w:val="005E3E96"/>
    <w:rsid w:val="006628EE"/>
    <w:rsid w:val="006B5666"/>
    <w:rsid w:val="006D2F86"/>
    <w:rsid w:val="006F5B67"/>
    <w:rsid w:val="007E2BD2"/>
    <w:rsid w:val="007E3DDA"/>
    <w:rsid w:val="007F2D0B"/>
    <w:rsid w:val="008B304D"/>
    <w:rsid w:val="008C2008"/>
    <w:rsid w:val="00916092"/>
    <w:rsid w:val="009478FC"/>
    <w:rsid w:val="009A5DB2"/>
    <w:rsid w:val="009E375C"/>
    <w:rsid w:val="009F2B58"/>
    <w:rsid w:val="00A44E6C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D8618D"/>
    <w:rsid w:val="00DB7EF8"/>
    <w:rsid w:val="00DC2500"/>
    <w:rsid w:val="00E523C8"/>
    <w:rsid w:val="00E67E14"/>
    <w:rsid w:val="00E82B9D"/>
    <w:rsid w:val="00EB42CF"/>
    <w:rsid w:val="00EB577B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25</cp:revision>
  <cp:lastPrinted>2019-04-04T11:57:00Z</cp:lastPrinted>
  <dcterms:created xsi:type="dcterms:W3CDTF">2017-04-01T15:48:00Z</dcterms:created>
  <dcterms:modified xsi:type="dcterms:W3CDTF">2019-04-04T13:03:00Z</dcterms:modified>
</cp:coreProperties>
</file>